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B2F" w:rsidRPr="0087050E" w:rsidRDefault="0091429F" w:rsidP="00DE4F2A">
      <w:pPr>
        <w:spacing w:line="360" w:lineRule="auto"/>
        <w:contextualSpacing/>
        <w:jc w:val="center"/>
        <w:rPr>
          <w:rFonts w:ascii="Times New Roman" w:hAnsi="Times New Roman" w:cs="Times New Roman"/>
          <w:sz w:val="28"/>
          <w:szCs w:val="28"/>
        </w:rPr>
      </w:pPr>
      <w:r w:rsidRPr="0087050E">
        <w:rPr>
          <w:rFonts w:ascii="Times New Roman" w:hAnsi="Times New Roman" w:cs="Times New Roman"/>
          <w:sz w:val="28"/>
          <w:szCs w:val="28"/>
        </w:rPr>
        <w:t>FICHE</w:t>
      </w:r>
      <w:r w:rsidR="00A40B2F" w:rsidRPr="0087050E">
        <w:rPr>
          <w:rFonts w:ascii="Times New Roman" w:hAnsi="Times New Roman" w:cs="Times New Roman"/>
          <w:sz w:val="28"/>
          <w:szCs w:val="28"/>
        </w:rPr>
        <w:t xml:space="preserve"> </w:t>
      </w:r>
      <w:r w:rsidR="0012506A" w:rsidRPr="0087050E">
        <w:rPr>
          <w:rFonts w:ascii="Times New Roman" w:hAnsi="Times New Roman" w:cs="Times New Roman"/>
          <w:sz w:val="28"/>
          <w:szCs w:val="28"/>
        </w:rPr>
        <w:t>ORGANISATIE</w:t>
      </w:r>
    </w:p>
    <w:p w:rsidR="00DE4F2A" w:rsidRPr="0087050E" w:rsidRDefault="00DE4F2A" w:rsidP="00DE4F2A">
      <w:pPr>
        <w:spacing w:line="240" w:lineRule="auto"/>
        <w:contextualSpacing/>
        <w:jc w:val="center"/>
        <w:rPr>
          <w:rFonts w:ascii="Times New Roman" w:hAnsi="Times New Roman" w:cs="Times New Roman"/>
          <w:b/>
          <w:sz w:val="28"/>
          <w:szCs w:val="28"/>
        </w:rPr>
      </w:pPr>
    </w:p>
    <w:p w:rsidR="0012506A" w:rsidRPr="0087050E" w:rsidRDefault="0012506A" w:rsidP="00DE4F2A">
      <w:pPr>
        <w:pBdr>
          <w:top w:val="single" w:sz="4" w:space="1" w:color="auto"/>
          <w:left w:val="single" w:sz="4" w:space="4" w:color="auto"/>
          <w:bottom w:val="single" w:sz="4" w:space="1" w:color="auto"/>
          <w:right w:val="single" w:sz="4" w:space="4" w:color="auto"/>
        </w:pBdr>
        <w:tabs>
          <w:tab w:val="left" w:pos="1080"/>
        </w:tabs>
        <w:spacing w:line="360" w:lineRule="auto"/>
        <w:contextualSpacing/>
        <w:rPr>
          <w:rFonts w:ascii="Times New Roman" w:hAnsi="Times New Roman" w:cs="Times New Roman"/>
          <w:b/>
          <w:sz w:val="24"/>
          <w:szCs w:val="24"/>
        </w:rPr>
      </w:pPr>
      <w:r w:rsidRPr="0087050E">
        <w:rPr>
          <w:rFonts w:ascii="Times New Roman" w:hAnsi="Times New Roman" w:cs="Times New Roman"/>
          <w:b/>
          <w:sz w:val="24"/>
          <w:szCs w:val="24"/>
        </w:rPr>
        <w:t>1. Algemene adres- en contactgegevens </w:t>
      </w:r>
    </w:p>
    <w:p w:rsidR="00A40B2F" w:rsidRPr="0087050E" w:rsidRDefault="00A40B2F" w:rsidP="00A40B2F">
      <w:pPr>
        <w:tabs>
          <w:tab w:val="left" w:pos="1080"/>
        </w:tabs>
        <w:spacing w:line="360" w:lineRule="auto"/>
        <w:contextualSpacing/>
        <w:rPr>
          <w:rFonts w:ascii="Times New Roman" w:hAnsi="Times New Roman" w:cs="Times New Roman"/>
          <w:sz w:val="24"/>
          <w:szCs w:val="24"/>
        </w:rPr>
      </w:pPr>
    </w:p>
    <w:p w:rsidR="0091429F" w:rsidRPr="0087050E" w:rsidRDefault="00810EDC" w:rsidP="00A40B2F">
      <w:pPr>
        <w:tabs>
          <w:tab w:val="left" w:pos="1080"/>
        </w:tabs>
        <w:spacing w:line="360" w:lineRule="auto"/>
        <w:contextualSpacing/>
        <w:rPr>
          <w:rFonts w:ascii="Times New Roman" w:hAnsi="Times New Roman" w:cs="Times New Roman"/>
          <w:sz w:val="24"/>
          <w:szCs w:val="24"/>
        </w:rPr>
      </w:pPr>
      <w:r>
        <w:rPr>
          <w:rFonts w:ascii="Times New Roman" w:hAnsi="Times New Roman" w:cs="Times New Roman"/>
          <w:noProof/>
          <w:sz w:val="24"/>
          <w:szCs w:val="24"/>
          <w:lang w:eastAsia="nl-BE"/>
        </w:rPr>
        <w:drawing>
          <wp:anchor distT="0" distB="0" distL="114300" distR="114300" simplePos="0" relativeHeight="251658240" behindDoc="1" locked="0" layoutInCell="1" allowOverlap="1" wp14:anchorId="6BBA5A38" wp14:editId="67241306">
            <wp:simplePos x="0" y="0"/>
            <wp:positionH relativeFrom="margin">
              <wp:posOffset>3996055</wp:posOffset>
            </wp:positionH>
            <wp:positionV relativeFrom="paragraph">
              <wp:posOffset>53975</wp:posOffset>
            </wp:positionV>
            <wp:extent cx="2272665" cy="1047750"/>
            <wp:effectExtent l="0" t="0" r="0" b="0"/>
            <wp:wrapTight wrapText="bothSides">
              <wp:wrapPolygon edited="0">
                <wp:start x="0" y="0"/>
                <wp:lineTo x="0" y="21207"/>
                <wp:lineTo x="21365" y="21207"/>
                <wp:lineTo x="2136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D_nl_Q.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2665" cy="1047750"/>
                    </a:xfrm>
                    <a:prstGeom prst="rect">
                      <a:avLst/>
                    </a:prstGeom>
                  </pic:spPr>
                </pic:pic>
              </a:graphicData>
            </a:graphic>
            <wp14:sizeRelH relativeFrom="page">
              <wp14:pctWidth>0</wp14:pctWidth>
            </wp14:sizeRelH>
            <wp14:sizeRelV relativeFrom="page">
              <wp14:pctHeight>0</wp14:pctHeight>
            </wp14:sizeRelV>
          </wp:anchor>
        </w:drawing>
      </w:r>
      <w:r w:rsidR="0091429F" w:rsidRPr="0087050E">
        <w:rPr>
          <w:rFonts w:ascii="Times New Roman" w:hAnsi="Times New Roman" w:cs="Times New Roman"/>
          <w:sz w:val="24"/>
          <w:szCs w:val="24"/>
        </w:rPr>
        <w:t>Naam</w:t>
      </w:r>
      <w:r w:rsidR="00CD12F1">
        <w:rPr>
          <w:rFonts w:ascii="Times New Roman" w:hAnsi="Times New Roman" w:cs="Times New Roman"/>
          <w:sz w:val="24"/>
          <w:szCs w:val="24"/>
        </w:rPr>
        <w:t xml:space="preserve"> organisatie: Federale Overheidsdienst Volksgezondheid</w:t>
      </w:r>
    </w:p>
    <w:p w:rsidR="00A10C44" w:rsidRDefault="00A10C44" w:rsidP="00CD12F1">
      <w:pPr>
        <w:tabs>
          <w:tab w:val="left" w:pos="1080"/>
        </w:tabs>
        <w:spacing w:line="360" w:lineRule="auto"/>
        <w:contextualSpacing/>
        <w:rPr>
          <w:rFonts w:ascii="Times New Roman" w:hAnsi="Times New Roman" w:cs="Times New Roman"/>
          <w:sz w:val="24"/>
          <w:szCs w:val="24"/>
        </w:rPr>
      </w:pPr>
      <w:r w:rsidRPr="0087050E">
        <w:rPr>
          <w:rFonts w:ascii="Times New Roman" w:hAnsi="Times New Roman" w:cs="Times New Roman"/>
          <w:sz w:val="24"/>
          <w:szCs w:val="24"/>
        </w:rPr>
        <w:t xml:space="preserve">Adres: </w:t>
      </w:r>
      <w:r w:rsidR="00CD12F1">
        <w:rPr>
          <w:rFonts w:ascii="Times New Roman" w:hAnsi="Times New Roman" w:cs="Times New Roman"/>
          <w:sz w:val="24"/>
          <w:szCs w:val="24"/>
        </w:rPr>
        <w:t>Victor Hortaplein 40, bus 10</w:t>
      </w:r>
    </w:p>
    <w:p w:rsidR="00CD12F1" w:rsidRPr="0087050E" w:rsidRDefault="00CD12F1" w:rsidP="00CD12F1">
      <w:pPr>
        <w:tabs>
          <w:tab w:val="left" w:pos="1080"/>
        </w:tabs>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1060 Brussel</w:t>
      </w:r>
    </w:p>
    <w:p w:rsidR="00A10C44" w:rsidRPr="0087050E" w:rsidRDefault="00A10C44" w:rsidP="0012506A">
      <w:pPr>
        <w:tabs>
          <w:tab w:val="left" w:pos="1080"/>
        </w:tabs>
        <w:rPr>
          <w:rFonts w:ascii="Times New Roman" w:hAnsi="Times New Roman" w:cs="Times New Roman"/>
          <w:sz w:val="24"/>
          <w:szCs w:val="24"/>
        </w:rPr>
      </w:pPr>
      <w:r w:rsidRPr="0087050E">
        <w:rPr>
          <w:rFonts w:ascii="Times New Roman" w:hAnsi="Times New Roman" w:cs="Times New Roman"/>
          <w:sz w:val="24"/>
          <w:szCs w:val="24"/>
        </w:rPr>
        <w:t xml:space="preserve">Telefoonnummer: </w:t>
      </w:r>
      <w:r w:rsidR="00CD12F1">
        <w:rPr>
          <w:rFonts w:ascii="Times New Roman" w:hAnsi="Times New Roman" w:cs="Times New Roman"/>
          <w:sz w:val="24"/>
          <w:szCs w:val="24"/>
        </w:rPr>
        <w:t>02/524.97.97</w:t>
      </w:r>
    </w:p>
    <w:p w:rsidR="00A10C44" w:rsidRPr="0087050E" w:rsidRDefault="00A10C44" w:rsidP="0012506A">
      <w:pPr>
        <w:tabs>
          <w:tab w:val="left" w:pos="1080"/>
        </w:tabs>
        <w:rPr>
          <w:rFonts w:ascii="Times New Roman" w:hAnsi="Times New Roman" w:cs="Times New Roman"/>
          <w:sz w:val="24"/>
          <w:szCs w:val="24"/>
        </w:rPr>
      </w:pPr>
      <w:r w:rsidRPr="0087050E">
        <w:rPr>
          <w:rFonts w:ascii="Times New Roman" w:hAnsi="Times New Roman" w:cs="Times New Roman"/>
          <w:sz w:val="24"/>
          <w:szCs w:val="24"/>
        </w:rPr>
        <w:t xml:space="preserve">Algemeen e-mailadres: </w:t>
      </w:r>
      <w:r w:rsidR="00CD12F1">
        <w:rPr>
          <w:rStyle w:val="apple-converted-space"/>
          <w:rFonts w:ascii="Trebuchet MS" w:hAnsi="Trebuchet MS"/>
          <w:color w:val="1F497D"/>
          <w:sz w:val="20"/>
          <w:szCs w:val="20"/>
          <w:shd w:val="clear" w:color="auto" w:fill="FFFFFF"/>
        </w:rPr>
        <w:t> </w:t>
      </w:r>
      <w:hyperlink r:id="rId8" w:tgtFrame="_blank" w:history="1">
        <w:r w:rsidR="00CD12F1" w:rsidRPr="00CD12F1">
          <w:rPr>
            <w:rStyle w:val="Hyperlink"/>
            <w:rFonts w:ascii="Times New Roman" w:hAnsi="Times New Roman" w:cs="Times New Roman"/>
            <w:color w:val="1155CC"/>
            <w:sz w:val="24"/>
            <w:szCs w:val="24"/>
            <w:shd w:val="clear" w:color="auto" w:fill="FFFFFF"/>
          </w:rPr>
          <w:t>kankerplancancer@health.belgium.be</w:t>
        </w:r>
      </w:hyperlink>
      <w:bookmarkStart w:id="0" w:name="_GoBack"/>
      <w:bookmarkEnd w:id="0"/>
    </w:p>
    <w:p w:rsidR="00A40B2F" w:rsidRPr="0087050E" w:rsidRDefault="00A10C44" w:rsidP="0012506A">
      <w:pPr>
        <w:tabs>
          <w:tab w:val="left" w:pos="1080"/>
        </w:tabs>
        <w:contextualSpacing/>
        <w:rPr>
          <w:rFonts w:ascii="Times New Roman" w:hAnsi="Times New Roman" w:cs="Times New Roman"/>
          <w:sz w:val="24"/>
          <w:szCs w:val="24"/>
        </w:rPr>
      </w:pPr>
      <w:r w:rsidRPr="0087050E">
        <w:rPr>
          <w:rFonts w:ascii="Times New Roman" w:hAnsi="Times New Roman" w:cs="Times New Roman"/>
          <w:sz w:val="24"/>
          <w:szCs w:val="24"/>
        </w:rPr>
        <w:t xml:space="preserve">Algemene website: </w:t>
      </w:r>
      <w:hyperlink r:id="rId9" w:history="1">
        <w:r w:rsidR="00CD12F1" w:rsidRPr="001A13C1">
          <w:rPr>
            <w:rStyle w:val="Hyperlink"/>
            <w:rFonts w:ascii="Times New Roman" w:hAnsi="Times New Roman" w:cs="Times New Roman"/>
            <w:sz w:val="24"/>
            <w:szCs w:val="24"/>
          </w:rPr>
          <w:t>http://www.health.belgium.be</w:t>
        </w:r>
      </w:hyperlink>
      <w:r w:rsidR="00CD12F1">
        <w:rPr>
          <w:rFonts w:ascii="Times New Roman" w:hAnsi="Times New Roman" w:cs="Times New Roman"/>
          <w:sz w:val="24"/>
          <w:szCs w:val="24"/>
        </w:rPr>
        <w:t xml:space="preserve"> </w:t>
      </w:r>
    </w:p>
    <w:p w:rsidR="00A40B2F" w:rsidRPr="0087050E" w:rsidRDefault="00A40B2F" w:rsidP="0012506A">
      <w:pPr>
        <w:tabs>
          <w:tab w:val="left" w:pos="1080"/>
        </w:tabs>
        <w:contextualSpacing/>
        <w:rPr>
          <w:rFonts w:ascii="Times New Roman" w:hAnsi="Times New Roman" w:cs="Times New Roman"/>
          <w:sz w:val="24"/>
          <w:szCs w:val="24"/>
        </w:rPr>
      </w:pPr>
    </w:p>
    <w:p w:rsidR="00DE4F2A" w:rsidRPr="0087050E" w:rsidRDefault="00DE4F2A" w:rsidP="0012506A">
      <w:pPr>
        <w:tabs>
          <w:tab w:val="left" w:pos="1080"/>
        </w:tabs>
        <w:contextualSpacing/>
        <w:rPr>
          <w:rFonts w:ascii="Times New Roman" w:hAnsi="Times New Roman" w:cs="Times New Roman"/>
          <w:sz w:val="24"/>
          <w:szCs w:val="24"/>
        </w:rPr>
      </w:pPr>
    </w:p>
    <w:p w:rsidR="00A40B2F" w:rsidRPr="00CD12F1" w:rsidRDefault="00A40B2F" w:rsidP="00CD12F1">
      <w:pPr>
        <w:pBdr>
          <w:top w:val="single" w:sz="4" w:space="1" w:color="auto"/>
          <w:left w:val="single" w:sz="4" w:space="4" w:color="auto"/>
          <w:bottom w:val="single" w:sz="4" w:space="1" w:color="auto"/>
          <w:right w:val="single" w:sz="4" w:space="4" w:color="auto"/>
        </w:pBdr>
        <w:tabs>
          <w:tab w:val="left" w:pos="1080"/>
        </w:tabs>
        <w:spacing w:line="360" w:lineRule="auto"/>
        <w:contextualSpacing/>
        <w:rPr>
          <w:rFonts w:ascii="Times New Roman" w:hAnsi="Times New Roman" w:cs="Times New Roman"/>
          <w:b/>
          <w:sz w:val="24"/>
          <w:szCs w:val="24"/>
        </w:rPr>
      </w:pPr>
      <w:r w:rsidRPr="0087050E">
        <w:rPr>
          <w:rFonts w:ascii="Times New Roman" w:hAnsi="Times New Roman" w:cs="Times New Roman"/>
          <w:b/>
          <w:sz w:val="24"/>
          <w:szCs w:val="24"/>
        </w:rPr>
        <w:t xml:space="preserve">2. Missie en doelstellingen van de </w:t>
      </w:r>
      <w:r w:rsidR="00726C97">
        <w:rPr>
          <w:rFonts w:ascii="Times New Roman" w:hAnsi="Times New Roman" w:cs="Times New Roman"/>
          <w:b/>
          <w:sz w:val="24"/>
          <w:szCs w:val="24"/>
        </w:rPr>
        <w:t>organisatie, met in het bijzonder doelstellingen op vlak van psychosociale oncologie</w:t>
      </w:r>
    </w:p>
    <w:p w:rsidR="00CD12F1" w:rsidRPr="00CD12F1" w:rsidRDefault="00CD12F1" w:rsidP="00CD12F1">
      <w:pPr>
        <w:pStyle w:val="Normaalweb"/>
        <w:shd w:val="clear" w:color="auto" w:fill="FFFFFF"/>
        <w:spacing w:before="0" w:beforeAutospacing="0" w:after="0" w:afterAutospacing="0" w:line="348" w:lineRule="atLeast"/>
        <w:jc w:val="both"/>
      </w:pPr>
      <w:r w:rsidRPr="00CD12F1">
        <w:t>Om de zorg voor kankerpatiënten zo goed mogelijk te organiseren, lanceerde de federale minister van Volksgezondheid in maart 2008 het</w:t>
      </w:r>
      <w:r w:rsidRPr="00CD12F1">
        <w:rPr>
          <w:rStyle w:val="apple-converted-space"/>
        </w:rPr>
        <w:t> </w:t>
      </w:r>
      <w:r>
        <w:rPr>
          <w:rStyle w:val="apple-converted-space"/>
        </w:rPr>
        <w:t xml:space="preserve">eerste meerjarenplan voor de strijd tegen kanker. </w:t>
      </w:r>
      <w:r w:rsidRPr="00CD12F1">
        <w:t>Het Kankerplan omvat 32 acties die bestemd zijn voor alle ziekenhuizen in België. Deze acties bestrijken een brede waaier van domeinen, gaande van de opsporing en de diagnose van kanker, de begeleiding en de opvolging van de patiënt en zijn naasten, tot en met het translationeel onderzoek.</w:t>
      </w:r>
    </w:p>
    <w:p w:rsidR="00A40B2F" w:rsidRPr="0087050E" w:rsidRDefault="00A40B2F" w:rsidP="00A40B2F">
      <w:pPr>
        <w:tabs>
          <w:tab w:val="left" w:pos="1080"/>
        </w:tabs>
        <w:contextualSpacing/>
        <w:rPr>
          <w:rFonts w:ascii="Times New Roman" w:hAnsi="Times New Roman" w:cs="Times New Roman"/>
          <w:sz w:val="24"/>
          <w:szCs w:val="24"/>
        </w:rPr>
      </w:pPr>
    </w:p>
    <w:p w:rsidR="00A40B2F" w:rsidRPr="0087050E" w:rsidRDefault="00A40B2F" w:rsidP="00810EDC">
      <w:pPr>
        <w:pBdr>
          <w:top w:val="single" w:sz="4" w:space="1" w:color="auto"/>
          <w:left w:val="single" w:sz="4" w:space="4" w:color="auto"/>
          <w:bottom w:val="single" w:sz="4" w:space="1" w:color="auto"/>
          <w:right w:val="single" w:sz="4" w:space="4" w:color="auto"/>
        </w:pBdr>
        <w:tabs>
          <w:tab w:val="left" w:pos="1080"/>
        </w:tabs>
        <w:spacing w:line="240" w:lineRule="auto"/>
        <w:contextualSpacing/>
        <w:rPr>
          <w:rFonts w:ascii="Times New Roman" w:hAnsi="Times New Roman" w:cs="Times New Roman"/>
          <w:b/>
          <w:sz w:val="24"/>
          <w:szCs w:val="24"/>
        </w:rPr>
      </w:pPr>
      <w:r w:rsidRPr="0087050E">
        <w:rPr>
          <w:rFonts w:ascii="Times New Roman" w:hAnsi="Times New Roman" w:cs="Times New Roman"/>
          <w:b/>
          <w:sz w:val="24"/>
          <w:szCs w:val="24"/>
        </w:rPr>
        <w:t>3. Waarvoor kan de professionele zorgverlener in het domein van de oncologie terecht bij onze organisatie?</w:t>
      </w:r>
    </w:p>
    <w:p w:rsidR="00A10C44" w:rsidRDefault="00A10C44" w:rsidP="00810EDC">
      <w:pPr>
        <w:tabs>
          <w:tab w:val="left" w:pos="1080"/>
        </w:tabs>
        <w:spacing w:line="240" w:lineRule="auto"/>
        <w:contextualSpacing/>
        <w:rPr>
          <w:rFonts w:ascii="Times New Roman" w:hAnsi="Times New Roman" w:cs="Times New Roman"/>
          <w:sz w:val="24"/>
          <w:szCs w:val="24"/>
        </w:rPr>
      </w:pPr>
    </w:p>
    <w:p w:rsidR="00CD12F1" w:rsidRPr="00810EDC" w:rsidRDefault="00CD12F1" w:rsidP="00810EDC">
      <w:pPr>
        <w:pStyle w:val="Lijstalinea"/>
        <w:numPr>
          <w:ilvl w:val="0"/>
          <w:numId w:val="6"/>
        </w:numPr>
        <w:tabs>
          <w:tab w:val="left" w:pos="108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Informatie over de verschillende acties van het Kankerplan, alsook datums van projectoproepen, begeleidingscomités en dergelijke, kan je vinden op volgende website: </w:t>
      </w:r>
      <w:hyperlink r:id="rId10" w:tgtFrame="_blank" w:history="1">
        <w:r w:rsidRPr="00810EDC">
          <w:rPr>
            <w:rStyle w:val="Hyperlink"/>
            <w:rFonts w:ascii="Times New Roman" w:hAnsi="Times New Roman" w:cs="Times New Roman"/>
            <w:color w:val="1155CC"/>
            <w:sz w:val="24"/>
            <w:szCs w:val="24"/>
            <w:shd w:val="clear" w:color="auto" w:fill="FFFFFF"/>
          </w:rPr>
          <w:t>www.kankerplancancer.be</w:t>
        </w:r>
      </w:hyperlink>
    </w:p>
    <w:p w:rsidR="00810EDC" w:rsidRPr="00CD12F1" w:rsidRDefault="00810EDC" w:rsidP="00810EDC">
      <w:pPr>
        <w:pStyle w:val="Lijstalinea"/>
        <w:tabs>
          <w:tab w:val="left" w:pos="1080"/>
        </w:tabs>
        <w:spacing w:line="240" w:lineRule="auto"/>
        <w:jc w:val="both"/>
        <w:rPr>
          <w:rFonts w:ascii="Times New Roman" w:hAnsi="Times New Roman" w:cs="Times New Roman"/>
          <w:sz w:val="24"/>
          <w:szCs w:val="24"/>
        </w:rPr>
      </w:pPr>
    </w:p>
    <w:p w:rsidR="00810EDC" w:rsidRPr="00810EDC" w:rsidRDefault="00810EDC" w:rsidP="00810EDC">
      <w:pPr>
        <w:pStyle w:val="Lijstalinea"/>
        <w:numPr>
          <w:ilvl w:val="0"/>
          <w:numId w:val="6"/>
        </w:numPr>
        <w:tabs>
          <w:tab w:val="left" w:pos="1080"/>
        </w:tabs>
        <w:spacing w:line="240" w:lineRule="auto"/>
        <w:jc w:val="both"/>
        <w:rPr>
          <w:rFonts w:ascii="Times New Roman" w:hAnsi="Times New Roman" w:cs="Times New Roman"/>
          <w:sz w:val="24"/>
          <w:szCs w:val="24"/>
        </w:rPr>
      </w:pPr>
      <w:r w:rsidRPr="00810EDC">
        <w:rPr>
          <w:rFonts w:ascii="Times New Roman" w:hAnsi="Times New Roman" w:cs="Times New Roman"/>
          <w:sz w:val="24"/>
          <w:szCs w:val="24"/>
        </w:rPr>
        <w:t>B</w:t>
      </w:r>
      <w:r w:rsidR="00CD12F1" w:rsidRPr="00810EDC">
        <w:rPr>
          <w:rFonts w:ascii="Times New Roman" w:hAnsi="Times New Roman" w:cs="Times New Roman"/>
          <w:sz w:val="24"/>
          <w:szCs w:val="24"/>
        </w:rPr>
        <w:t xml:space="preserve">edenkingen betreffende het huidige Kankerplan en </w:t>
      </w:r>
      <w:r w:rsidRPr="00810EDC">
        <w:rPr>
          <w:rFonts w:ascii="Times New Roman" w:hAnsi="Times New Roman" w:cs="Times New Roman"/>
          <w:sz w:val="24"/>
          <w:szCs w:val="24"/>
        </w:rPr>
        <w:t xml:space="preserve">suggesties voor het volgende meerjarenplan kunnen steeds worden door te mailen naar: </w:t>
      </w:r>
      <w:hyperlink r:id="rId11" w:tgtFrame="_blank" w:history="1">
        <w:r w:rsidRPr="00810EDC">
          <w:rPr>
            <w:rStyle w:val="Hyperlink"/>
            <w:rFonts w:ascii="Times New Roman" w:hAnsi="Times New Roman" w:cs="Times New Roman"/>
            <w:color w:val="1155CC"/>
            <w:sz w:val="24"/>
            <w:szCs w:val="24"/>
            <w:shd w:val="clear" w:color="auto" w:fill="FFFFFF"/>
          </w:rPr>
          <w:t>kankerplancancer@health.belgium.be</w:t>
        </w:r>
      </w:hyperlink>
    </w:p>
    <w:p w:rsidR="00CD12F1" w:rsidRDefault="00CD12F1" w:rsidP="00810EDC">
      <w:pPr>
        <w:pStyle w:val="Lijstalinea"/>
        <w:tabs>
          <w:tab w:val="left" w:pos="1080"/>
        </w:tabs>
        <w:spacing w:line="360" w:lineRule="auto"/>
        <w:rPr>
          <w:rFonts w:ascii="Times New Roman" w:hAnsi="Times New Roman" w:cs="Times New Roman"/>
          <w:sz w:val="24"/>
          <w:szCs w:val="24"/>
        </w:rPr>
      </w:pPr>
    </w:p>
    <w:p w:rsidR="00CD12F1" w:rsidRPr="00CD12F1" w:rsidRDefault="00CD12F1" w:rsidP="00CD12F1">
      <w:pPr>
        <w:tabs>
          <w:tab w:val="left" w:pos="1080"/>
        </w:tabs>
        <w:spacing w:line="360" w:lineRule="auto"/>
        <w:rPr>
          <w:rFonts w:ascii="Times New Roman" w:hAnsi="Times New Roman" w:cs="Times New Roman"/>
          <w:sz w:val="24"/>
          <w:szCs w:val="24"/>
        </w:rPr>
      </w:pPr>
    </w:p>
    <w:sectPr w:rsidR="00CD12F1" w:rsidRPr="00CD12F1" w:rsidSect="00DE4F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5E0" w:rsidRDefault="005515E0" w:rsidP="00A40B2F">
      <w:pPr>
        <w:spacing w:after="0" w:line="240" w:lineRule="auto"/>
      </w:pPr>
      <w:r>
        <w:separator/>
      </w:r>
    </w:p>
  </w:endnote>
  <w:endnote w:type="continuationSeparator" w:id="0">
    <w:p w:rsidR="005515E0" w:rsidRDefault="005515E0" w:rsidP="00A4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5E0" w:rsidRDefault="005515E0" w:rsidP="00A40B2F">
      <w:pPr>
        <w:spacing w:after="0" w:line="240" w:lineRule="auto"/>
      </w:pPr>
      <w:r>
        <w:separator/>
      </w:r>
    </w:p>
  </w:footnote>
  <w:footnote w:type="continuationSeparator" w:id="0">
    <w:p w:rsidR="005515E0" w:rsidRDefault="005515E0" w:rsidP="00A40B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87A88"/>
    <w:multiLevelType w:val="hybridMultilevel"/>
    <w:tmpl w:val="DE7CB4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A447A4D"/>
    <w:multiLevelType w:val="hybridMultilevel"/>
    <w:tmpl w:val="BECAE6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C513BFC"/>
    <w:multiLevelType w:val="hybridMultilevel"/>
    <w:tmpl w:val="546898E0"/>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F9A5F94"/>
    <w:multiLevelType w:val="hybridMultilevel"/>
    <w:tmpl w:val="9D80A6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C287CD7"/>
    <w:multiLevelType w:val="hybridMultilevel"/>
    <w:tmpl w:val="251E6CC0"/>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0FF3D14"/>
    <w:multiLevelType w:val="hybridMultilevel"/>
    <w:tmpl w:val="4964D4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6A"/>
    <w:rsid w:val="00003CE3"/>
    <w:rsid w:val="00007677"/>
    <w:rsid w:val="0001091C"/>
    <w:rsid w:val="00010E6D"/>
    <w:rsid w:val="00013EF3"/>
    <w:rsid w:val="0001673B"/>
    <w:rsid w:val="0002681A"/>
    <w:rsid w:val="00032730"/>
    <w:rsid w:val="0003788E"/>
    <w:rsid w:val="000816FA"/>
    <w:rsid w:val="0008621C"/>
    <w:rsid w:val="000A0A9A"/>
    <w:rsid w:val="000A157A"/>
    <w:rsid w:val="000B1486"/>
    <w:rsid w:val="000B2334"/>
    <w:rsid w:val="000B2A7A"/>
    <w:rsid w:val="000B58A4"/>
    <w:rsid w:val="000B69D1"/>
    <w:rsid w:val="000D1499"/>
    <w:rsid w:val="000D7D00"/>
    <w:rsid w:val="000E1397"/>
    <w:rsid w:val="000E5A8F"/>
    <w:rsid w:val="000E6F25"/>
    <w:rsid w:val="000F08FC"/>
    <w:rsid w:val="000F2CE2"/>
    <w:rsid w:val="000F350D"/>
    <w:rsid w:val="00114271"/>
    <w:rsid w:val="0012506A"/>
    <w:rsid w:val="00136C34"/>
    <w:rsid w:val="001450A5"/>
    <w:rsid w:val="00156939"/>
    <w:rsid w:val="00156A65"/>
    <w:rsid w:val="001570DE"/>
    <w:rsid w:val="0016695B"/>
    <w:rsid w:val="00167948"/>
    <w:rsid w:val="00172329"/>
    <w:rsid w:val="00184C7A"/>
    <w:rsid w:val="00191A12"/>
    <w:rsid w:val="00193746"/>
    <w:rsid w:val="001E071D"/>
    <w:rsid w:val="002163C5"/>
    <w:rsid w:val="00223DDB"/>
    <w:rsid w:val="00251C5D"/>
    <w:rsid w:val="00281D7B"/>
    <w:rsid w:val="00290BAF"/>
    <w:rsid w:val="0029160A"/>
    <w:rsid w:val="00291E84"/>
    <w:rsid w:val="002A0BE7"/>
    <w:rsid w:val="002A142F"/>
    <w:rsid w:val="002C467C"/>
    <w:rsid w:val="002C6F1A"/>
    <w:rsid w:val="002D47A5"/>
    <w:rsid w:val="00304F87"/>
    <w:rsid w:val="00317F81"/>
    <w:rsid w:val="00325395"/>
    <w:rsid w:val="00327426"/>
    <w:rsid w:val="00330570"/>
    <w:rsid w:val="0034219A"/>
    <w:rsid w:val="00355E37"/>
    <w:rsid w:val="00372F86"/>
    <w:rsid w:val="00387BA9"/>
    <w:rsid w:val="00396B93"/>
    <w:rsid w:val="003A0C2E"/>
    <w:rsid w:val="003B5164"/>
    <w:rsid w:val="003B5D31"/>
    <w:rsid w:val="003E6250"/>
    <w:rsid w:val="003F0E9E"/>
    <w:rsid w:val="00402CBA"/>
    <w:rsid w:val="0042553B"/>
    <w:rsid w:val="00427AF7"/>
    <w:rsid w:val="00427F27"/>
    <w:rsid w:val="00440A66"/>
    <w:rsid w:val="00455B03"/>
    <w:rsid w:val="00456CAC"/>
    <w:rsid w:val="0048341A"/>
    <w:rsid w:val="004843F7"/>
    <w:rsid w:val="004934E1"/>
    <w:rsid w:val="004E09DD"/>
    <w:rsid w:val="004E1CA6"/>
    <w:rsid w:val="004E69BC"/>
    <w:rsid w:val="004F354F"/>
    <w:rsid w:val="005003C3"/>
    <w:rsid w:val="0050164C"/>
    <w:rsid w:val="0050218E"/>
    <w:rsid w:val="00523C40"/>
    <w:rsid w:val="00524982"/>
    <w:rsid w:val="0053665F"/>
    <w:rsid w:val="00537AD8"/>
    <w:rsid w:val="005515E0"/>
    <w:rsid w:val="00553370"/>
    <w:rsid w:val="005B06A8"/>
    <w:rsid w:val="005D3128"/>
    <w:rsid w:val="005E6CD8"/>
    <w:rsid w:val="0060129A"/>
    <w:rsid w:val="00605D58"/>
    <w:rsid w:val="00605F6B"/>
    <w:rsid w:val="00611B2B"/>
    <w:rsid w:val="006226DA"/>
    <w:rsid w:val="00632FEF"/>
    <w:rsid w:val="006517C6"/>
    <w:rsid w:val="00665121"/>
    <w:rsid w:val="006810B9"/>
    <w:rsid w:val="00691C74"/>
    <w:rsid w:val="0069254A"/>
    <w:rsid w:val="006950FC"/>
    <w:rsid w:val="006A3B68"/>
    <w:rsid w:val="006C334D"/>
    <w:rsid w:val="006D7E56"/>
    <w:rsid w:val="006E0123"/>
    <w:rsid w:val="006E41BC"/>
    <w:rsid w:val="006F3510"/>
    <w:rsid w:val="006F5C72"/>
    <w:rsid w:val="00702BC7"/>
    <w:rsid w:val="007035A6"/>
    <w:rsid w:val="00704C6B"/>
    <w:rsid w:val="00710823"/>
    <w:rsid w:val="00726C97"/>
    <w:rsid w:val="007348C0"/>
    <w:rsid w:val="00736AF8"/>
    <w:rsid w:val="00741762"/>
    <w:rsid w:val="00744548"/>
    <w:rsid w:val="00744750"/>
    <w:rsid w:val="00755070"/>
    <w:rsid w:val="00761F9F"/>
    <w:rsid w:val="00765273"/>
    <w:rsid w:val="007803A8"/>
    <w:rsid w:val="00795085"/>
    <w:rsid w:val="007B5A9B"/>
    <w:rsid w:val="007C01E9"/>
    <w:rsid w:val="007C269C"/>
    <w:rsid w:val="007C7890"/>
    <w:rsid w:val="007D4CA9"/>
    <w:rsid w:val="007D68B2"/>
    <w:rsid w:val="00810AD3"/>
    <w:rsid w:val="00810EDC"/>
    <w:rsid w:val="00813A06"/>
    <w:rsid w:val="00813D89"/>
    <w:rsid w:val="0082455B"/>
    <w:rsid w:val="00850C47"/>
    <w:rsid w:val="00866314"/>
    <w:rsid w:val="0087050E"/>
    <w:rsid w:val="00873E17"/>
    <w:rsid w:val="008C0EB8"/>
    <w:rsid w:val="008C78B6"/>
    <w:rsid w:val="008D5822"/>
    <w:rsid w:val="008D7349"/>
    <w:rsid w:val="008D75DA"/>
    <w:rsid w:val="0091429F"/>
    <w:rsid w:val="00922C3C"/>
    <w:rsid w:val="009251C0"/>
    <w:rsid w:val="0094559C"/>
    <w:rsid w:val="00973412"/>
    <w:rsid w:val="00975A50"/>
    <w:rsid w:val="009818BA"/>
    <w:rsid w:val="009914AB"/>
    <w:rsid w:val="00995390"/>
    <w:rsid w:val="00995DFD"/>
    <w:rsid w:val="009A435A"/>
    <w:rsid w:val="009C07DB"/>
    <w:rsid w:val="009C6C70"/>
    <w:rsid w:val="009D36AA"/>
    <w:rsid w:val="009E052F"/>
    <w:rsid w:val="009E2825"/>
    <w:rsid w:val="009F5B17"/>
    <w:rsid w:val="009F7114"/>
    <w:rsid w:val="00A10C44"/>
    <w:rsid w:val="00A2208C"/>
    <w:rsid w:val="00A24544"/>
    <w:rsid w:val="00A320D1"/>
    <w:rsid w:val="00A40AB7"/>
    <w:rsid w:val="00A40B2F"/>
    <w:rsid w:val="00A40B43"/>
    <w:rsid w:val="00A60B4F"/>
    <w:rsid w:val="00A61420"/>
    <w:rsid w:val="00AF5FE0"/>
    <w:rsid w:val="00AF6F37"/>
    <w:rsid w:val="00B0674F"/>
    <w:rsid w:val="00B23EF8"/>
    <w:rsid w:val="00B30097"/>
    <w:rsid w:val="00B32441"/>
    <w:rsid w:val="00B36A46"/>
    <w:rsid w:val="00B55B47"/>
    <w:rsid w:val="00B60A4A"/>
    <w:rsid w:val="00B64C76"/>
    <w:rsid w:val="00B67B35"/>
    <w:rsid w:val="00B708B7"/>
    <w:rsid w:val="00B92AC5"/>
    <w:rsid w:val="00B9355B"/>
    <w:rsid w:val="00BA7DFC"/>
    <w:rsid w:val="00BD1B10"/>
    <w:rsid w:val="00BD39B7"/>
    <w:rsid w:val="00BD6D9D"/>
    <w:rsid w:val="00BD77D9"/>
    <w:rsid w:val="00BE54EC"/>
    <w:rsid w:val="00C07EEF"/>
    <w:rsid w:val="00C14499"/>
    <w:rsid w:val="00C34C2A"/>
    <w:rsid w:val="00C465EC"/>
    <w:rsid w:val="00C722A5"/>
    <w:rsid w:val="00C7451D"/>
    <w:rsid w:val="00CD12F1"/>
    <w:rsid w:val="00CD2AD2"/>
    <w:rsid w:val="00CD530A"/>
    <w:rsid w:val="00CF0CF3"/>
    <w:rsid w:val="00CF2055"/>
    <w:rsid w:val="00CF48CD"/>
    <w:rsid w:val="00CF5C90"/>
    <w:rsid w:val="00D02397"/>
    <w:rsid w:val="00D0482D"/>
    <w:rsid w:val="00D04A10"/>
    <w:rsid w:val="00D06C1A"/>
    <w:rsid w:val="00D12FE5"/>
    <w:rsid w:val="00D16A69"/>
    <w:rsid w:val="00D16D59"/>
    <w:rsid w:val="00D268AD"/>
    <w:rsid w:val="00D31D91"/>
    <w:rsid w:val="00D43820"/>
    <w:rsid w:val="00D45D9D"/>
    <w:rsid w:val="00D60C56"/>
    <w:rsid w:val="00D8192A"/>
    <w:rsid w:val="00D937BB"/>
    <w:rsid w:val="00DA7D5A"/>
    <w:rsid w:val="00DB42E1"/>
    <w:rsid w:val="00DC1500"/>
    <w:rsid w:val="00DD75B2"/>
    <w:rsid w:val="00DE4F2A"/>
    <w:rsid w:val="00DE656A"/>
    <w:rsid w:val="00DF4A02"/>
    <w:rsid w:val="00E20CAB"/>
    <w:rsid w:val="00E2274D"/>
    <w:rsid w:val="00E22C53"/>
    <w:rsid w:val="00E23731"/>
    <w:rsid w:val="00E26C7A"/>
    <w:rsid w:val="00E33183"/>
    <w:rsid w:val="00E70234"/>
    <w:rsid w:val="00E81219"/>
    <w:rsid w:val="00E847B5"/>
    <w:rsid w:val="00E96CFE"/>
    <w:rsid w:val="00EA7F50"/>
    <w:rsid w:val="00EB5B11"/>
    <w:rsid w:val="00EC7E4B"/>
    <w:rsid w:val="00ED2D0C"/>
    <w:rsid w:val="00EF2ED4"/>
    <w:rsid w:val="00F017EC"/>
    <w:rsid w:val="00F110DE"/>
    <w:rsid w:val="00F11D7E"/>
    <w:rsid w:val="00F31461"/>
    <w:rsid w:val="00F31A7E"/>
    <w:rsid w:val="00F345B9"/>
    <w:rsid w:val="00F34CA6"/>
    <w:rsid w:val="00F448D4"/>
    <w:rsid w:val="00F703F2"/>
    <w:rsid w:val="00F80CBB"/>
    <w:rsid w:val="00F87858"/>
    <w:rsid w:val="00F87E7B"/>
    <w:rsid w:val="00F95DAB"/>
    <w:rsid w:val="00FB3385"/>
    <w:rsid w:val="00FB5ED9"/>
    <w:rsid w:val="00FD0C10"/>
    <w:rsid w:val="00FD3BB7"/>
    <w:rsid w:val="00FD44F7"/>
    <w:rsid w:val="00FD453C"/>
    <w:rsid w:val="00FE05F5"/>
    <w:rsid w:val="00FE53CD"/>
    <w:rsid w:val="00FF52E9"/>
  </w:rsids>
  <m:mathPr>
    <m:mathFont m:val="Cambria Math"/>
    <m:brkBin m:val="before"/>
    <m:brkBinSub m:val="--"/>
    <m:smallFrac m:val="0"/>
    <m:dispDef/>
    <m:lMargin m:val="0"/>
    <m:rMargin m:val="0"/>
    <m:defJc m:val="centerGroup"/>
    <m:wrapIndent m:val="1440"/>
    <m:intLim m:val="subSup"/>
    <m:naryLim m:val="undOvr"/>
  </m:mathPr>
  <w:themeFontLang w:val="nl-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81CBB4-8AAE-4B2A-BE5D-00F85D31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506A"/>
    <w:pPr>
      <w:ind w:left="720"/>
      <w:contextualSpacing/>
    </w:pPr>
  </w:style>
  <w:style w:type="character" w:styleId="Hyperlink">
    <w:name w:val="Hyperlink"/>
    <w:basedOn w:val="Standaardalinea-lettertype"/>
    <w:uiPriority w:val="99"/>
    <w:unhideWhenUsed/>
    <w:rsid w:val="00A40B2F"/>
    <w:rPr>
      <w:color w:val="0563C1" w:themeColor="hyperlink"/>
      <w:u w:val="single"/>
    </w:rPr>
  </w:style>
  <w:style w:type="paragraph" w:styleId="Koptekst">
    <w:name w:val="header"/>
    <w:basedOn w:val="Standaard"/>
    <w:link w:val="KoptekstChar"/>
    <w:uiPriority w:val="99"/>
    <w:unhideWhenUsed/>
    <w:rsid w:val="00A40B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0B2F"/>
  </w:style>
  <w:style w:type="paragraph" w:styleId="Voettekst">
    <w:name w:val="footer"/>
    <w:basedOn w:val="Standaard"/>
    <w:link w:val="VoettekstChar"/>
    <w:uiPriority w:val="99"/>
    <w:unhideWhenUsed/>
    <w:rsid w:val="00A40B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0B2F"/>
  </w:style>
  <w:style w:type="character" w:customStyle="1" w:styleId="apple-converted-space">
    <w:name w:val="apple-converted-space"/>
    <w:basedOn w:val="Standaardalinea-lettertype"/>
    <w:rsid w:val="00CD12F1"/>
  </w:style>
  <w:style w:type="paragraph" w:styleId="Normaalweb">
    <w:name w:val="Normal (Web)"/>
    <w:basedOn w:val="Standaard"/>
    <w:uiPriority w:val="99"/>
    <w:semiHidden/>
    <w:unhideWhenUsed/>
    <w:rsid w:val="00CD12F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CD12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42115">
      <w:bodyDiv w:val="1"/>
      <w:marLeft w:val="0"/>
      <w:marRight w:val="0"/>
      <w:marTop w:val="0"/>
      <w:marBottom w:val="0"/>
      <w:divBdr>
        <w:top w:val="none" w:sz="0" w:space="0" w:color="auto"/>
        <w:left w:val="none" w:sz="0" w:space="0" w:color="auto"/>
        <w:bottom w:val="none" w:sz="0" w:space="0" w:color="auto"/>
        <w:right w:val="none" w:sz="0" w:space="0" w:color="auto"/>
      </w:divBdr>
    </w:div>
    <w:div w:id="12545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erplancancer@health.belgium.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kerplancancer@health.belgium.be" TargetMode="External"/><Relationship Id="rId5" Type="http://schemas.openxmlformats.org/officeDocument/2006/relationships/footnotes" Target="footnotes.xml"/><Relationship Id="rId10" Type="http://schemas.openxmlformats.org/officeDocument/2006/relationships/hyperlink" Target="http://www.kankerplancancer.be/" TargetMode="External"/><Relationship Id="rId4" Type="http://schemas.openxmlformats.org/officeDocument/2006/relationships/webSettings" Target="webSettings.xml"/><Relationship Id="rId9" Type="http://schemas.openxmlformats.org/officeDocument/2006/relationships/hyperlink" Target="http://www.health.belgium.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1378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Amssoms</dc:creator>
  <cp:keywords/>
  <dc:description/>
  <cp:lastModifiedBy>Kristin Amssoms</cp:lastModifiedBy>
  <cp:revision>2</cp:revision>
  <dcterms:created xsi:type="dcterms:W3CDTF">2014-11-18T14:55:00Z</dcterms:created>
  <dcterms:modified xsi:type="dcterms:W3CDTF">2014-11-18T14:55:00Z</dcterms:modified>
</cp:coreProperties>
</file>